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3E" w:rsidRPr="00B421DF" w:rsidRDefault="00542D3E" w:rsidP="00542D3E">
      <w:pPr>
        <w:spacing w:line="500" w:lineRule="exact"/>
        <w:jc w:val="center"/>
        <w:rPr>
          <w:rFonts w:ascii="华文中宋" w:eastAsia="华文中宋" w:hAnsi="华文中宋" w:hint="eastAsia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2"/>
          <w:szCs w:val="30"/>
        </w:rPr>
        <w:t>面试</w:t>
      </w:r>
      <w:r w:rsidRPr="00B421DF">
        <w:rPr>
          <w:rFonts w:ascii="华文中宋" w:eastAsia="华文中宋" w:hAnsi="华文中宋" w:hint="eastAsia"/>
          <w:b/>
          <w:sz w:val="32"/>
          <w:szCs w:val="30"/>
        </w:rPr>
        <w:t>较多的学科</w:t>
      </w:r>
      <w:r>
        <w:rPr>
          <w:rFonts w:ascii="华文中宋" w:eastAsia="华文中宋" w:hAnsi="华文中宋" w:hint="eastAsia"/>
          <w:b/>
          <w:sz w:val="32"/>
          <w:szCs w:val="30"/>
        </w:rPr>
        <w:t>岗位</w:t>
      </w:r>
      <w:r w:rsidRPr="00B421DF">
        <w:rPr>
          <w:rFonts w:ascii="华文中宋" w:eastAsia="华文中宋" w:hAnsi="华文中宋" w:hint="eastAsia"/>
          <w:b/>
          <w:sz w:val="32"/>
          <w:szCs w:val="30"/>
        </w:rPr>
        <w:t>分组情况表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1169"/>
        <w:gridCol w:w="1169"/>
        <w:gridCol w:w="1169"/>
        <w:gridCol w:w="1169"/>
        <w:gridCol w:w="1169"/>
      </w:tblGrid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AE5DF9" w:rsidRDefault="00542D3E" w:rsidP="00233DFF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sz w:val="20"/>
                <w:szCs w:val="30"/>
              </w:rPr>
            </w:pPr>
            <w:r w:rsidRPr="00AE5DF9">
              <w:rPr>
                <w:rFonts w:ascii="黑体" w:eastAsia="黑体" w:hAnsi="黑体" w:hint="eastAsia"/>
                <w:b/>
                <w:sz w:val="20"/>
                <w:szCs w:val="30"/>
              </w:rPr>
              <w:t>学校名称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AE5DF9" w:rsidRDefault="00542D3E" w:rsidP="00233DFF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sz w:val="20"/>
                <w:szCs w:val="30"/>
              </w:rPr>
            </w:pPr>
            <w:r w:rsidRPr="00AE5DF9">
              <w:rPr>
                <w:rFonts w:ascii="黑体" w:eastAsia="黑体" w:hAnsi="黑体" w:hint="eastAsia"/>
                <w:b/>
                <w:sz w:val="20"/>
                <w:szCs w:val="30"/>
              </w:rPr>
              <w:t>小学语文1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AE5DF9" w:rsidRDefault="00542D3E" w:rsidP="00233DFF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sz w:val="20"/>
                <w:szCs w:val="30"/>
              </w:rPr>
            </w:pPr>
            <w:r w:rsidRPr="00AE5DF9">
              <w:rPr>
                <w:rFonts w:ascii="黑体" w:eastAsia="黑体" w:hAnsi="黑体" w:hint="eastAsia"/>
                <w:b/>
                <w:sz w:val="20"/>
                <w:szCs w:val="30"/>
              </w:rPr>
              <w:t>小学语文2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AE5DF9" w:rsidRDefault="00542D3E" w:rsidP="00233DFF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sz w:val="20"/>
                <w:szCs w:val="30"/>
              </w:rPr>
            </w:pPr>
            <w:r w:rsidRPr="00AE5DF9">
              <w:rPr>
                <w:rFonts w:ascii="黑体" w:eastAsia="黑体" w:hAnsi="黑体" w:hint="eastAsia"/>
                <w:b/>
                <w:sz w:val="20"/>
                <w:szCs w:val="30"/>
              </w:rPr>
              <w:t>小学语文3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AE5DF9" w:rsidRDefault="00542D3E" w:rsidP="00233DFF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sz w:val="20"/>
                <w:szCs w:val="30"/>
              </w:rPr>
            </w:pPr>
            <w:r w:rsidRPr="00AE5DF9">
              <w:rPr>
                <w:rFonts w:ascii="黑体" w:eastAsia="黑体" w:hAnsi="黑体" w:hint="eastAsia"/>
                <w:b/>
                <w:sz w:val="20"/>
                <w:szCs w:val="30"/>
              </w:rPr>
              <w:t>小学数学1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AE5DF9" w:rsidRDefault="00542D3E" w:rsidP="00233DFF">
            <w:pPr>
              <w:spacing w:line="240" w:lineRule="exact"/>
              <w:jc w:val="center"/>
              <w:rPr>
                <w:rFonts w:ascii="黑体" w:eastAsia="黑体" w:hAnsi="黑体" w:hint="eastAsia"/>
                <w:b/>
                <w:sz w:val="20"/>
                <w:szCs w:val="30"/>
              </w:rPr>
            </w:pPr>
            <w:r w:rsidRPr="00AE5DF9">
              <w:rPr>
                <w:rFonts w:ascii="黑体" w:eastAsia="黑体" w:hAnsi="黑体" w:hint="eastAsia"/>
                <w:b/>
                <w:sz w:val="20"/>
                <w:szCs w:val="30"/>
              </w:rPr>
              <w:t>小学数学2</w:t>
            </w: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清泉镇闫河小学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清泉镇鱼塘小学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清泉镇张家坪小学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清泉镇龚铺小学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巴河镇闻一多小学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巴河镇伍洲小学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巴河镇和平小学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巴河镇茅江小学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竹瓦镇走马小学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竹瓦镇可店小学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竹瓦镇朱店小学铁路教学点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竹瓦镇竹瓦小学莲花教学点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竹瓦镇桃园小学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汪岗镇汪岗小学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汪岗镇杨祠小学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汪岗镇栗寺小学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12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汪岗镇南凉小学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团陂镇团陂小学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团陂镇贺坳小学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团陂镇满堂小学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团陂镇沈坳小学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团陂镇十三庙小学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团陂镇何寨小学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团陂镇路口小学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团陂镇蔡井小学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团陂镇松山寺小学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关口镇关口小学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关口镇蔡桥小学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关口镇太平小学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关口镇大灵小学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lastRenderedPageBreak/>
              <w:t>关口镇青台小学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三店学校（小学部）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胡河学校（小学部）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蔡河镇蔡河小学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蔡河镇官塘小学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蔡河镇玉泉小学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蔡河镇牌路小学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白莲镇连塘小学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白莲镇长岭小学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白莲镇中心小学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绿杨乡读书小学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绿杨乡鸡鸣小学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绿杨乡程畈小学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洗马镇柏树小学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洗马镇谢坳小学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洗马镇洗马小学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洗马镇燕毛小学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丁司垱镇丁司垱小学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丁司垱镇石头小学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丁司垱镇里店小学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兰溪镇河口小学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兰溪镇北永小学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散花镇福主小学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2"/>
              </w:rPr>
            </w:pPr>
            <w:r w:rsidRPr="0070077A">
              <w:rPr>
                <w:rFonts w:hint="eastAsia"/>
                <w:color w:val="000000"/>
                <w:sz w:val="20"/>
                <w:szCs w:val="22"/>
              </w:rPr>
              <w:t>散花镇快活小学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</w:p>
        </w:tc>
      </w:tr>
      <w:tr w:rsidR="00542D3E" w:rsidRPr="0070077A" w:rsidTr="00233DFF">
        <w:trPr>
          <w:trHeight w:val="424"/>
        </w:trPr>
        <w:tc>
          <w:tcPr>
            <w:tcW w:w="3323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合计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 w:rsidRPr="0070077A"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42D3E" w:rsidRPr="0070077A" w:rsidRDefault="00542D3E" w:rsidP="00233DFF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</w:pPr>
            <w:r>
              <w:rPr>
                <w:rFonts w:ascii="楷体_GB2312" w:eastAsia="楷体_GB2312" w:hint="eastAsia"/>
                <w:b/>
                <w:color w:val="0000FF"/>
                <w:sz w:val="20"/>
                <w:szCs w:val="30"/>
              </w:rPr>
              <w:t>13</w:t>
            </w:r>
          </w:p>
        </w:tc>
      </w:tr>
    </w:tbl>
    <w:p w:rsidR="00542D3E" w:rsidRDefault="00542D3E" w:rsidP="00542D3E">
      <w:pPr>
        <w:spacing w:line="500" w:lineRule="exact"/>
        <w:jc w:val="left"/>
        <w:rPr>
          <w:rFonts w:ascii="仿宋_GB2312" w:eastAsia="仿宋_GB2312" w:hint="eastAsia"/>
          <w:b/>
          <w:sz w:val="30"/>
          <w:szCs w:val="30"/>
        </w:rPr>
      </w:pPr>
    </w:p>
    <w:p w:rsidR="009F442F" w:rsidRDefault="009F442F">
      <w:bookmarkStart w:id="0" w:name="_GoBack"/>
      <w:bookmarkEnd w:id="0"/>
    </w:p>
    <w:sectPr w:rsidR="009F442F" w:rsidSect="00692765">
      <w:pgSz w:w="11906" w:h="16838"/>
      <w:pgMar w:top="1361" w:right="1474" w:bottom="1304" w:left="1474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3E"/>
    <w:rsid w:val="00542D3E"/>
    <w:rsid w:val="009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ADAEA-E79C-4AEC-8C22-49607C22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2018-03-23T02:33:00Z</dcterms:created>
  <dcterms:modified xsi:type="dcterms:W3CDTF">2018-03-23T02:34:00Z</dcterms:modified>
</cp:coreProperties>
</file>